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952"/>
        <w:gridCol w:w="2639"/>
        <w:gridCol w:w="3769"/>
      </w:tblGrid>
      <w:tr w:rsidR="0077511C" w:rsidRPr="0077511C">
        <w:trPr>
          <w:trHeight w:val="1080"/>
        </w:trPr>
        <w:tc>
          <w:tcPr>
            <w:tcW w:w="1915" w:type="dxa"/>
            <w:shd w:val="clear" w:color="auto" w:fill="auto"/>
            <w:vAlign w:val="center"/>
          </w:tcPr>
          <w:p w:rsidR="00DA4926" w:rsidRPr="0077511C" w:rsidRDefault="00DA4926" w:rsidP="005D115F">
            <w:pPr>
              <w:pStyle w:val="ContactName"/>
              <w:rPr>
                <w:color w:val="auto"/>
              </w:rPr>
            </w:pPr>
            <w:r w:rsidRPr="0077511C">
              <w:rPr>
                <w:color w:val="auto"/>
              </w:rPr>
              <w:t xml:space="preserve">Contact: </w:t>
            </w:r>
            <w:r w:rsidR="00E8730D">
              <w:rPr>
                <w:color w:val="auto"/>
              </w:rPr>
              <w:t>Magdalena Casper-Shipp</w:t>
            </w:r>
          </w:p>
          <w:p w:rsidR="00DA4926" w:rsidRPr="0077511C" w:rsidRDefault="003D25A3" w:rsidP="005D115F">
            <w:pPr>
              <w:pStyle w:val="ContactInformation"/>
              <w:rPr>
                <w:color w:val="auto"/>
              </w:rPr>
            </w:pPr>
            <w:r w:rsidRPr="0077511C">
              <w:rPr>
                <w:color w:val="auto"/>
              </w:rPr>
              <w:t>The Land Connection</w:t>
            </w:r>
          </w:p>
          <w:p w:rsidR="00DA4926" w:rsidRPr="0077511C" w:rsidRDefault="00DA4926" w:rsidP="005D115F">
            <w:pPr>
              <w:pStyle w:val="ContactInformation"/>
              <w:rPr>
                <w:color w:val="auto"/>
              </w:rPr>
            </w:pPr>
            <w:r w:rsidRPr="0077511C">
              <w:rPr>
                <w:color w:val="auto"/>
              </w:rPr>
              <w:t>Phone</w:t>
            </w:r>
            <w:r w:rsidR="00A62DF6" w:rsidRPr="0077511C">
              <w:rPr>
                <w:color w:val="auto"/>
              </w:rPr>
              <w:t>:</w:t>
            </w:r>
            <w:r w:rsidRPr="0077511C">
              <w:rPr>
                <w:color w:val="auto"/>
              </w:rPr>
              <w:t xml:space="preserve"> </w:t>
            </w:r>
            <w:r w:rsidR="00257859">
              <w:rPr>
                <w:color w:val="auto"/>
              </w:rPr>
              <w:t xml:space="preserve"> (217) 840-2128</w:t>
            </w:r>
          </w:p>
          <w:p w:rsidR="00E8730D" w:rsidRDefault="00E8730D" w:rsidP="005D115F">
            <w:pPr>
              <w:pStyle w:val="ContactInformation"/>
              <w:rPr>
                <w:color w:val="auto"/>
              </w:rPr>
            </w:pPr>
            <w:r>
              <w:rPr>
                <w:color w:val="auto"/>
              </w:rPr>
              <w:t>magdalena</w:t>
            </w:r>
            <w:r w:rsidR="003D25A3" w:rsidRPr="0077511C">
              <w:rPr>
                <w:color w:val="auto"/>
              </w:rPr>
              <w:t>@thelandconnection.org</w:t>
            </w:r>
          </w:p>
          <w:p w:rsidR="003D25A3" w:rsidRPr="00E8730D" w:rsidRDefault="003D25A3" w:rsidP="00E8730D"/>
        </w:tc>
        <w:tc>
          <w:tcPr>
            <w:tcW w:w="2340" w:type="dxa"/>
            <w:shd w:val="clear" w:color="auto" w:fill="auto"/>
            <w:vAlign w:val="center"/>
          </w:tcPr>
          <w:p w:rsidR="005B2512" w:rsidRPr="0077511C" w:rsidRDefault="005B2512" w:rsidP="00004D25">
            <w:pPr>
              <w:pStyle w:val="ContactInformation"/>
              <w:spacing w:line="240" w:lineRule="auto"/>
              <w:rPr>
                <w:color w:val="auto"/>
              </w:rPr>
            </w:pPr>
          </w:p>
          <w:p w:rsidR="00004D25" w:rsidRPr="0077511C" w:rsidRDefault="00004D25" w:rsidP="00004D25">
            <w:pPr>
              <w:rPr>
                <w:rStyle w:val="Emphasis"/>
              </w:rPr>
            </w:pPr>
            <w:r w:rsidRPr="0077511C">
              <w:rPr>
                <w:rStyle w:val="Emphasis"/>
              </w:rPr>
              <w:t>The Land Connection</w:t>
            </w:r>
          </w:p>
          <w:p w:rsidR="00004D25" w:rsidRPr="0077511C" w:rsidRDefault="00E8730D" w:rsidP="00004D25">
            <w:pPr>
              <w:rPr>
                <w:rStyle w:val="Emphasis"/>
              </w:rPr>
            </w:pPr>
            <w:r>
              <w:rPr>
                <w:rStyle w:val="Emphasis"/>
              </w:rPr>
              <w:t>505 W. University Ave., Suite 203</w:t>
            </w:r>
          </w:p>
          <w:p w:rsidR="00004D25" w:rsidRPr="0077511C" w:rsidRDefault="00E8730D" w:rsidP="00004D25">
            <w:pPr>
              <w:rPr>
                <w:rStyle w:val="Emphasis"/>
              </w:rPr>
            </w:pPr>
            <w:r>
              <w:rPr>
                <w:rStyle w:val="Emphasis"/>
              </w:rPr>
              <w:t>Champaign, IL 61820</w:t>
            </w:r>
          </w:p>
          <w:p w:rsidR="00DA4926" w:rsidRPr="0077511C" w:rsidRDefault="00A54504" w:rsidP="00004D25">
            <w:hyperlink r:id="rId8" w:history="1">
              <w:r w:rsidR="00257859" w:rsidRPr="00FD3850">
                <w:rPr>
                  <w:rStyle w:val="Hyperlink"/>
                </w:rPr>
                <w:t>www.thelandconnection.org</w:t>
              </w:r>
            </w:hyperlink>
          </w:p>
        </w:tc>
        <w:tc>
          <w:tcPr>
            <w:tcW w:w="5105" w:type="dxa"/>
            <w:shd w:val="clear" w:color="auto" w:fill="auto"/>
            <w:vAlign w:val="center"/>
          </w:tcPr>
          <w:p w:rsidR="00DA4926" w:rsidRPr="0077511C" w:rsidRDefault="00004D25" w:rsidP="005D115F">
            <w:pPr>
              <w:pStyle w:val="Heading2"/>
              <w:rPr>
                <w:color w:val="auto"/>
              </w:rPr>
            </w:pPr>
            <w:r w:rsidRPr="0077511C">
              <w:rPr>
                <w:color w:val="auto"/>
              </w:rPr>
              <w:t>The Land Connection</w:t>
            </w:r>
            <w:r w:rsidR="00DA4926" w:rsidRPr="0077511C">
              <w:rPr>
                <w:color w:val="auto"/>
              </w:rPr>
              <w:t xml:space="preserve"> </w:t>
            </w:r>
          </w:p>
        </w:tc>
      </w:tr>
    </w:tbl>
    <w:p w:rsidR="00462328" w:rsidRDefault="008B2D1F" w:rsidP="00995FC9">
      <w:pPr>
        <w:pStyle w:val="Heading1"/>
        <w:rPr>
          <w:color w:val="auto"/>
          <w:sz w:val="44"/>
        </w:rPr>
      </w:pPr>
      <w:r>
        <w:rPr>
          <w:color w:val="auto"/>
          <w:sz w:val="44"/>
        </w:rPr>
        <w:t xml:space="preserve">Farm </w:t>
      </w:r>
      <w:r w:rsidR="00462328">
        <w:rPr>
          <w:color w:val="auto"/>
          <w:sz w:val="44"/>
        </w:rPr>
        <w:t>Succession Roundtables provide support</w:t>
      </w:r>
      <w:r>
        <w:rPr>
          <w:color w:val="auto"/>
          <w:sz w:val="44"/>
        </w:rPr>
        <w:t xml:space="preserve"> </w:t>
      </w:r>
      <w:r w:rsidR="00DB17E4">
        <w:rPr>
          <w:color w:val="auto"/>
          <w:sz w:val="44"/>
        </w:rPr>
        <w:t>and options</w:t>
      </w:r>
    </w:p>
    <w:p w:rsidR="00F67BFD" w:rsidRDefault="00E8730D" w:rsidP="00ED0A1E">
      <w:pPr>
        <w:pStyle w:val="Heading3"/>
        <w:rPr>
          <w:color w:val="auto"/>
        </w:rPr>
      </w:pPr>
      <w:r>
        <w:rPr>
          <w:color w:val="auto"/>
        </w:rPr>
        <w:t xml:space="preserve">The Land Connection </w:t>
      </w:r>
      <w:r w:rsidR="00462328">
        <w:rPr>
          <w:color w:val="auto"/>
        </w:rPr>
        <w:t xml:space="preserve">invites land owners and inheritors to share their questions and learn </w:t>
      </w:r>
      <w:r w:rsidR="004D29FF">
        <w:rPr>
          <w:color w:val="auto"/>
        </w:rPr>
        <w:t xml:space="preserve">more </w:t>
      </w:r>
      <w:r w:rsidR="00462328">
        <w:rPr>
          <w:color w:val="auto"/>
        </w:rPr>
        <w:t xml:space="preserve">about </w:t>
      </w:r>
      <w:r w:rsidR="009A5AB0">
        <w:rPr>
          <w:color w:val="auto"/>
        </w:rPr>
        <w:t xml:space="preserve">farm transition </w:t>
      </w:r>
      <w:r w:rsidR="00462328">
        <w:rPr>
          <w:color w:val="auto"/>
        </w:rPr>
        <w:t xml:space="preserve">options </w:t>
      </w:r>
    </w:p>
    <w:p w:rsidR="00ED0A1E" w:rsidRDefault="00ED0A1E" w:rsidP="00ED0A1E">
      <w:pPr>
        <w:rPr>
          <w:sz w:val="22"/>
          <w:szCs w:val="22"/>
        </w:rPr>
      </w:pPr>
    </w:p>
    <w:p w:rsidR="00462328" w:rsidRPr="00820C95" w:rsidRDefault="00462328" w:rsidP="00ED0A1E">
      <w:pPr>
        <w:rPr>
          <w:sz w:val="22"/>
          <w:szCs w:val="22"/>
        </w:rPr>
      </w:pPr>
    </w:p>
    <w:p w:rsidR="00F67BFD" w:rsidRPr="00DB17E4" w:rsidRDefault="00E8730D" w:rsidP="00DB17E4">
      <w:pPr>
        <w:rPr>
          <w:rFonts w:asciiTheme="minorHAnsi" w:hAnsiTheme="minorHAnsi"/>
          <w:sz w:val="24"/>
          <w:szCs w:val="24"/>
        </w:rPr>
      </w:pPr>
      <w:r w:rsidRPr="009A5AB0">
        <w:rPr>
          <w:rStyle w:val="BoldTextChar"/>
          <w:sz w:val="22"/>
          <w:szCs w:val="22"/>
        </w:rPr>
        <w:t>Champaign, April 10, 2014</w:t>
      </w:r>
      <w:r w:rsidR="00995FC9" w:rsidRPr="009A5AB0">
        <w:rPr>
          <w:rStyle w:val="BoldTextChar"/>
          <w:sz w:val="22"/>
          <w:szCs w:val="22"/>
        </w:rPr>
        <w:t>:</w:t>
      </w:r>
      <w:r w:rsidR="005B2512" w:rsidRPr="009A5AB0">
        <w:rPr>
          <w:rStyle w:val="BoldTextChar"/>
          <w:sz w:val="22"/>
          <w:szCs w:val="22"/>
        </w:rPr>
        <w:t xml:space="preserve"> </w:t>
      </w:r>
      <w:r w:rsidR="00995FC9" w:rsidRPr="009A5AB0">
        <w:t xml:space="preserve"> </w:t>
      </w:r>
      <w:r w:rsidR="006F2B10" w:rsidRPr="009A5AB0">
        <w:t xml:space="preserve"> </w:t>
      </w:r>
      <w:r w:rsidR="00F67BFD" w:rsidRPr="00DB17E4">
        <w:rPr>
          <w:rFonts w:asciiTheme="minorHAnsi" w:hAnsiTheme="minorHAnsi"/>
          <w:sz w:val="24"/>
          <w:szCs w:val="24"/>
        </w:rPr>
        <w:t xml:space="preserve">The Land Connection, a Champaign-based educational nonprofit, is hosting a series of </w:t>
      </w:r>
      <w:r w:rsidR="00462328" w:rsidRPr="00DB17E4">
        <w:rPr>
          <w:rFonts w:asciiTheme="minorHAnsi" w:hAnsiTheme="minorHAnsi"/>
          <w:sz w:val="24"/>
          <w:szCs w:val="24"/>
        </w:rPr>
        <w:t>farm transition and succession roundtables</w:t>
      </w:r>
      <w:r w:rsidR="00F67BFD" w:rsidRPr="00DB17E4">
        <w:rPr>
          <w:rFonts w:asciiTheme="minorHAnsi" w:hAnsiTheme="minorHAnsi"/>
          <w:sz w:val="24"/>
          <w:szCs w:val="24"/>
        </w:rPr>
        <w:t xml:space="preserve"> a</w:t>
      </w:r>
      <w:r w:rsidR="00462328" w:rsidRPr="00DB17E4">
        <w:rPr>
          <w:rFonts w:asciiTheme="minorHAnsi" w:hAnsiTheme="minorHAnsi"/>
          <w:sz w:val="24"/>
          <w:szCs w:val="24"/>
        </w:rPr>
        <w:t xml:space="preserve">cross Central Illinois to assist farmers and land inheritors with </w:t>
      </w:r>
      <w:r w:rsidR="00443BEF" w:rsidRPr="00DB17E4">
        <w:rPr>
          <w:rFonts w:asciiTheme="minorHAnsi" w:hAnsiTheme="minorHAnsi"/>
          <w:sz w:val="24"/>
          <w:szCs w:val="24"/>
        </w:rPr>
        <w:t>the many</w:t>
      </w:r>
      <w:r w:rsidR="00462328" w:rsidRPr="00DB17E4">
        <w:rPr>
          <w:rFonts w:asciiTheme="minorHAnsi" w:hAnsiTheme="minorHAnsi"/>
          <w:sz w:val="24"/>
          <w:szCs w:val="24"/>
        </w:rPr>
        <w:t xml:space="preserve"> concerns that emerge around farm transitions. </w:t>
      </w:r>
      <w:r w:rsidR="00F67BFD" w:rsidRPr="00DB17E4">
        <w:rPr>
          <w:rFonts w:asciiTheme="minorHAnsi" w:hAnsiTheme="minorHAnsi"/>
          <w:sz w:val="24"/>
          <w:szCs w:val="24"/>
        </w:rPr>
        <w:t xml:space="preserve"> </w:t>
      </w:r>
    </w:p>
    <w:p w:rsidR="00DB17E4" w:rsidRPr="00DB17E4" w:rsidRDefault="00DB17E4" w:rsidP="00DB17E4">
      <w:pPr>
        <w:rPr>
          <w:rFonts w:asciiTheme="minorHAnsi" w:hAnsiTheme="minorHAnsi"/>
          <w:sz w:val="24"/>
          <w:szCs w:val="24"/>
        </w:rPr>
      </w:pPr>
    </w:p>
    <w:p w:rsidR="00443BEF" w:rsidRPr="00DB17E4" w:rsidRDefault="00F67BFD" w:rsidP="00DB17E4">
      <w:pPr>
        <w:rPr>
          <w:rFonts w:asciiTheme="minorHAnsi" w:hAnsiTheme="minorHAnsi"/>
          <w:sz w:val="24"/>
          <w:szCs w:val="24"/>
        </w:rPr>
      </w:pPr>
      <w:r w:rsidRPr="00DB17E4">
        <w:rPr>
          <w:rFonts w:asciiTheme="minorHAnsi" w:hAnsiTheme="minorHAnsi"/>
          <w:sz w:val="24"/>
          <w:szCs w:val="24"/>
        </w:rPr>
        <w:t>Land Conne</w:t>
      </w:r>
      <w:r w:rsidR="00DB17E4" w:rsidRPr="00DB17E4">
        <w:rPr>
          <w:rFonts w:asciiTheme="minorHAnsi" w:hAnsiTheme="minorHAnsi"/>
          <w:sz w:val="24"/>
          <w:szCs w:val="24"/>
        </w:rPr>
        <w:t>ction founder Terra Brockman acknowledge</w:t>
      </w:r>
      <w:r w:rsidRPr="00DB17E4">
        <w:rPr>
          <w:rFonts w:asciiTheme="minorHAnsi" w:hAnsiTheme="minorHAnsi"/>
          <w:sz w:val="24"/>
          <w:szCs w:val="24"/>
        </w:rPr>
        <w:t>s</w:t>
      </w:r>
      <w:r w:rsidR="00443BEF" w:rsidRPr="00DB17E4">
        <w:rPr>
          <w:rFonts w:asciiTheme="minorHAnsi" w:hAnsiTheme="minorHAnsi"/>
          <w:sz w:val="24"/>
          <w:szCs w:val="24"/>
        </w:rPr>
        <w:t xml:space="preserve"> that farm transition and succession are complicated topics, financially and emotionally.</w:t>
      </w:r>
      <w:r w:rsidR="00DB17E4">
        <w:rPr>
          <w:rFonts w:asciiTheme="minorHAnsi" w:hAnsiTheme="minorHAnsi"/>
          <w:sz w:val="24"/>
          <w:szCs w:val="24"/>
        </w:rPr>
        <w:t xml:space="preserve"> </w:t>
      </w:r>
      <w:r w:rsidR="00443BEF" w:rsidRPr="00DB17E4">
        <w:rPr>
          <w:rFonts w:asciiTheme="minorHAnsi" w:hAnsiTheme="minorHAnsi"/>
          <w:sz w:val="24"/>
          <w:szCs w:val="24"/>
        </w:rPr>
        <w:t xml:space="preserve"> “We often hear people say,</w:t>
      </w:r>
      <w:r w:rsidRPr="00DB17E4">
        <w:rPr>
          <w:rFonts w:asciiTheme="minorHAnsi" w:hAnsiTheme="minorHAnsi"/>
          <w:sz w:val="24"/>
          <w:szCs w:val="24"/>
        </w:rPr>
        <w:t xml:space="preserve"> </w:t>
      </w:r>
      <w:r w:rsidR="00443BEF" w:rsidRPr="00DB17E4">
        <w:rPr>
          <w:rFonts w:asciiTheme="minorHAnsi" w:hAnsiTheme="minorHAnsi"/>
          <w:sz w:val="24"/>
          <w:szCs w:val="24"/>
        </w:rPr>
        <w:t>‘</w:t>
      </w:r>
      <w:r w:rsidR="00443BEF" w:rsidRPr="00DB17E4">
        <w:rPr>
          <w:rStyle w:val="Emphasis"/>
          <w:rFonts w:asciiTheme="minorHAnsi" w:hAnsiTheme="minorHAnsi"/>
          <w:i w:val="0"/>
          <w:sz w:val="24"/>
          <w:szCs w:val="24"/>
        </w:rPr>
        <w:t>I know I should think about our farm’s future, but I’m just not sure how to get started</w:t>
      </w:r>
      <w:r w:rsidR="00DB17E4">
        <w:rPr>
          <w:rStyle w:val="Emphasis"/>
          <w:rFonts w:asciiTheme="minorHAnsi" w:hAnsiTheme="minorHAnsi"/>
          <w:i w:val="0"/>
          <w:sz w:val="24"/>
          <w:szCs w:val="24"/>
        </w:rPr>
        <w:t>’</w:t>
      </w:r>
      <w:r w:rsidR="00443BEF" w:rsidRPr="00DB17E4">
        <w:rPr>
          <w:rStyle w:val="Emphasis"/>
          <w:rFonts w:asciiTheme="minorHAnsi" w:hAnsiTheme="minorHAnsi"/>
          <w:i w:val="0"/>
          <w:sz w:val="24"/>
          <w:szCs w:val="24"/>
        </w:rPr>
        <w:t>,” Brockman said.</w:t>
      </w:r>
      <w:r w:rsidR="00443BEF" w:rsidRPr="00DB17E4">
        <w:rPr>
          <w:rStyle w:val="Emphasis"/>
          <w:rFonts w:asciiTheme="minorHAnsi" w:hAnsiTheme="minorHAnsi"/>
          <w:sz w:val="24"/>
          <w:szCs w:val="24"/>
        </w:rPr>
        <w:t xml:space="preserve"> </w:t>
      </w:r>
    </w:p>
    <w:p w:rsidR="00DB17E4" w:rsidRPr="00DB17E4" w:rsidRDefault="00DB17E4" w:rsidP="00DB17E4">
      <w:pPr>
        <w:rPr>
          <w:rFonts w:asciiTheme="minorHAnsi" w:hAnsiTheme="minorHAnsi"/>
          <w:sz w:val="24"/>
          <w:szCs w:val="24"/>
        </w:rPr>
      </w:pPr>
    </w:p>
    <w:p w:rsidR="00443BEF" w:rsidRPr="00DB17E4" w:rsidRDefault="00443BEF" w:rsidP="00DB17E4">
      <w:pPr>
        <w:rPr>
          <w:rFonts w:asciiTheme="minorHAnsi" w:hAnsiTheme="minorHAnsi"/>
          <w:sz w:val="24"/>
          <w:szCs w:val="24"/>
        </w:rPr>
      </w:pPr>
      <w:r w:rsidRPr="00DB17E4">
        <w:rPr>
          <w:rFonts w:asciiTheme="minorHAnsi" w:hAnsiTheme="minorHAnsi"/>
          <w:sz w:val="24"/>
          <w:szCs w:val="24"/>
        </w:rPr>
        <w:t>The Land Connection’s</w:t>
      </w:r>
      <w:r w:rsidR="006E537F" w:rsidRPr="00DB17E4">
        <w:rPr>
          <w:rFonts w:asciiTheme="minorHAnsi" w:hAnsiTheme="minorHAnsi"/>
          <w:sz w:val="24"/>
          <w:szCs w:val="24"/>
        </w:rPr>
        <w:t xml:space="preserve"> Executive Director Cara Cummings adds, “We held our first farm transition roundtable in February, and had a terrific response.  People found the roundtable</w:t>
      </w:r>
      <w:r w:rsidRPr="00DB17E4">
        <w:rPr>
          <w:rFonts w:asciiTheme="minorHAnsi" w:hAnsiTheme="minorHAnsi"/>
          <w:sz w:val="24"/>
          <w:szCs w:val="24"/>
        </w:rPr>
        <w:t xml:space="preserve"> an easy way to start the important conve</w:t>
      </w:r>
      <w:r w:rsidR="00DB17E4">
        <w:rPr>
          <w:rFonts w:asciiTheme="minorHAnsi" w:hAnsiTheme="minorHAnsi"/>
          <w:sz w:val="24"/>
          <w:szCs w:val="24"/>
        </w:rPr>
        <w:t>rsation about options for their farm</w:t>
      </w:r>
      <w:r w:rsidRPr="00DB17E4">
        <w:rPr>
          <w:rFonts w:asciiTheme="minorHAnsi" w:hAnsiTheme="minorHAnsi"/>
          <w:sz w:val="24"/>
          <w:szCs w:val="24"/>
        </w:rPr>
        <w:t>.</w:t>
      </w:r>
      <w:r w:rsidR="006E537F" w:rsidRPr="00DB17E4">
        <w:rPr>
          <w:rFonts w:asciiTheme="minorHAnsi" w:hAnsiTheme="minorHAnsi"/>
          <w:sz w:val="24"/>
          <w:szCs w:val="24"/>
        </w:rPr>
        <w:t>”</w:t>
      </w:r>
      <w:r w:rsidRPr="00DB17E4">
        <w:rPr>
          <w:rFonts w:asciiTheme="minorHAnsi" w:hAnsiTheme="minorHAnsi"/>
          <w:sz w:val="24"/>
          <w:szCs w:val="24"/>
        </w:rPr>
        <w:t xml:space="preserve">  </w:t>
      </w:r>
    </w:p>
    <w:p w:rsidR="00DB17E4" w:rsidRPr="00DB17E4" w:rsidRDefault="00DB17E4" w:rsidP="00DB17E4">
      <w:pPr>
        <w:rPr>
          <w:rFonts w:asciiTheme="minorHAnsi" w:hAnsiTheme="minorHAnsi"/>
          <w:sz w:val="24"/>
          <w:szCs w:val="24"/>
        </w:rPr>
      </w:pPr>
    </w:p>
    <w:p w:rsidR="004D29FF" w:rsidRDefault="004D29FF" w:rsidP="00DB17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At the roundtables, The Land Connection </w:t>
      </w:r>
      <w:r w:rsidR="00DB17E4">
        <w:rPr>
          <w:rFonts w:asciiTheme="minorHAnsi" w:hAnsiTheme="minorHAnsi"/>
          <w:sz w:val="24"/>
          <w:szCs w:val="24"/>
        </w:rPr>
        <w:t>provide</w:t>
      </w:r>
      <w:r>
        <w:rPr>
          <w:rFonts w:asciiTheme="minorHAnsi" w:hAnsiTheme="minorHAnsi"/>
          <w:sz w:val="24"/>
          <w:szCs w:val="24"/>
        </w:rPr>
        <w:t>s</w:t>
      </w:r>
      <w:r w:rsidR="00DB17E4">
        <w:rPr>
          <w:rFonts w:asciiTheme="minorHAnsi" w:hAnsiTheme="minorHAnsi"/>
          <w:sz w:val="24"/>
          <w:szCs w:val="24"/>
        </w:rPr>
        <w:t xml:space="preserve"> </w:t>
      </w:r>
      <w:r w:rsidR="006E537F" w:rsidRPr="00DB17E4">
        <w:rPr>
          <w:rFonts w:asciiTheme="minorHAnsi" w:hAnsiTheme="minorHAnsi"/>
          <w:sz w:val="24"/>
          <w:szCs w:val="24"/>
        </w:rPr>
        <w:t>work</w:t>
      </w:r>
      <w:r w:rsidR="00DB17E4">
        <w:rPr>
          <w:rFonts w:asciiTheme="minorHAnsi" w:hAnsiTheme="minorHAnsi"/>
          <w:sz w:val="24"/>
          <w:szCs w:val="24"/>
        </w:rPr>
        <w:t>sheets and exercises to assist with</w:t>
      </w:r>
      <w:r w:rsidR="006E537F" w:rsidRPr="00DB17E4">
        <w:rPr>
          <w:rFonts w:asciiTheme="minorHAnsi" w:hAnsiTheme="minorHAnsi"/>
          <w:sz w:val="24"/>
          <w:szCs w:val="24"/>
        </w:rPr>
        <w:t xml:space="preserve"> </w:t>
      </w:r>
      <w:r w:rsidR="00443BEF" w:rsidRPr="00DB17E4">
        <w:rPr>
          <w:rFonts w:asciiTheme="minorHAnsi" w:hAnsiTheme="minorHAnsi"/>
          <w:sz w:val="24"/>
          <w:szCs w:val="24"/>
        </w:rPr>
        <w:t xml:space="preserve">goals clarification, </w:t>
      </w:r>
      <w:r w:rsidR="006E537F" w:rsidRPr="00DB17E4">
        <w:rPr>
          <w:rFonts w:asciiTheme="minorHAnsi" w:hAnsiTheme="minorHAnsi"/>
          <w:sz w:val="24"/>
          <w:szCs w:val="24"/>
        </w:rPr>
        <w:t>and succession self-assessment. Attendees will</w:t>
      </w:r>
      <w:r w:rsidR="00443BEF" w:rsidRPr="00DB17E4">
        <w:rPr>
          <w:rFonts w:asciiTheme="minorHAnsi" w:hAnsiTheme="minorHAnsi"/>
          <w:sz w:val="24"/>
          <w:szCs w:val="24"/>
        </w:rPr>
        <w:t xml:space="preserve"> have the opportunity to get information and feedb</w:t>
      </w:r>
      <w:r w:rsidR="006E537F" w:rsidRPr="00DB17E4">
        <w:rPr>
          <w:rFonts w:asciiTheme="minorHAnsi" w:hAnsiTheme="minorHAnsi"/>
          <w:sz w:val="24"/>
          <w:szCs w:val="24"/>
        </w:rPr>
        <w:t>ack about their</w:t>
      </w:r>
      <w:r w:rsidR="00443BEF" w:rsidRPr="00DB17E4">
        <w:rPr>
          <w:rFonts w:asciiTheme="minorHAnsi" w:hAnsiTheme="minorHAnsi"/>
          <w:sz w:val="24"/>
          <w:szCs w:val="24"/>
        </w:rPr>
        <w:t xml:space="preserve"> farmland situation, and offer feedback to others.</w:t>
      </w:r>
      <w:r w:rsidR="006E537F" w:rsidRPr="00DB17E4">
        <w:rPr>
          <w:rFonts w:asciiTheme="minorHAnsi" w:hAnsiTheme="minorHAnsi"/>
          <w:sz w:val="24"/>
          <w:szCs w:val="24"/>
        </w:rPr>
        <w:t xml:space="preserve">  </w:t>
      </w:r>
    </w:p>
    <w:p w:rsidR="004D29FF" w:rsidRDefault="004D29FF" w:rsidP="00DB17E4">
      <w:pPr>
        <w:rPr>
          <w:rFonts w:asciiTheme="minorHAnsi" w:hAnsiTheme="minorHAnsi"/>
          <w:sz w:val="24"/>
          <w:szCs w:val="24"/>
        </w:rPr>
      </w:pPr>
    </w:p>
    <w:p w:rsidR="00443BEF" w:rsidRPr="00DB17E4" w:rsidRDefault="00DB17E4" w:rsidP="00DB17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“</w:t>
      </w:r>
      <w:r w:rsidR="006E537F" w:rsidRPr="00DB17E4">
        <w:rPr>
          <w:rFonts w:asciiTheme="minorHAnsi" w:hAnsiTheme="minorHAnsi"/>
          <w:sz w:val="24"/>
          <w:szCs w:val="24"/>
        </w:rPr>
        <w:t>Eve</w:t>
      </w:r>
      <w:r>
        <w:rPr>
          <w:rFonts w:asciiTheme="minorHAnsi" w:hAnsiTheme="minorHAnsi"/>
          <w:sz w:val="24"/>
          <w:szCs w:val="24"/>
        </w:rPr>
        <w:t>ryone will go home with</w:t>
      </w:r>
      <w:r w:rsidR="006E537F" w:rsidRPr="00DB17E4">
        <w:rPr>
          <w:rFonts w:asciiTheme="minorHAnsi" w:hAnsiTheme="minorHAnsi"/>
          <w:sz w:val="24"/>
          <w:szCs w:val="24"/>
        </w:rPr>
        <w:t xml:space="preserve"> a few specific next steps, and resource handouts that will assist them with the next steps</w:t>
      </w:r>
      <w:r>
        <w:rPr>
          <w:rFonts w:asciiTheme="minorHAnsi" w:hAnsiTheme="minorHAnsi"/>
          <w:sz w:val="24"/>
          <w:szCs w:val="24"/>
        </w:rPr>
        <w:t>,” said Brockman</w:t>
      </w:r>
      <w:r w:rsidR="006E537F" w:rsidRPr="00DB17E4">
        <w:rPr>
          <w:rFonts w:asciiTheme="minorHAnsi" w:hAnsiTheme="minorHAnsi"/>
          <w:sz w:val="24"/>
          <w:szCs w:val="24"/>
        </w:rPr>
        <w:t xml:space="preserve">. </w:t>
      </w:r>
    </w:p>
    <w:p w:rsidR="00DB17E4" w:rsidRPr="00DB17E4" w:rsidRDefault="00DB17E4" w:rsidP="00DB17E4">
      <w:pPr>
        <w:rPr>
          <w:rFonts w:asciiTheme="minorHAnsi" w:hAnsiTheme="minorHAnsi"/>
          <w:sz w:val="24"/>
          <w:szCs w:val="24"/>
        </w:rPr>
      </w:pPr>
    </w:p>
    <w:p w:rsidR="00DB17E4" w:rsidRDefault="00DB17E4" w:rsidP="00DB17E4">
      <w:pPr>
        <w:rPr>
          <w:rFonts w:asciiTheme="minorHAnsi" w:hAnsiTheme="minorHAnsi" w:cs="Arial"/>
          <w:b/>
          <w:bCs/>
          <w:color w:val="000000"/>
          <w:sz w:val="24"/>
          <w:szCs w:val="24"/>
        </w:rPr>
      </w:pPr>
      <w:proofErr w:type="gramStart"/>
      <w:r w:rsidRPr="00DB17E4">
        <w:rPr>
          <w:rFonts w:asciiTheme="minorHAnsi" w:hAnsiTheme="minorHAnsi"/>
          <w:sz w:val="24"/>
          <w:szCs w:val="24"/>
        </w:rPr>
        <w:t>The May 13 Roundtable will be held from 6 to 8 pm at</w:t>
      </w:r>
      <w:r w:rsidRPr="00DB17E4">
        <w:rPr>
          <w:rFonts w:asciiTheme="minorHAnsi" w:hAnsiTheme="minorHAnsi" w:cs="Arial"/>
          <w:bCs/>
          <w:color w:val="000000"/>
          <w:sz w:val="24"/>
          <w:szCs w:val="24"/>
        </w:rPr>
        <w:t xml:space="preserve"> The Land Connection, 505 W. University, Champaign, IL.</w:t>
      </w:r>
      <w:proofErr w:type="gramEnd"/>
      <w:r w:rsidRPr="00DB17E4">
        <w:rPr>
          <w:rFonts w:asciiTheme="minorHAnsi" w:hAnsiTheme="minorHAnsi" w:cs="Arial"/>
          <w:bCs/>
          <w:color w:val="000000"/>
          <w:sz w:val="24"/>
          <w:szCs w:val="24"/>
        </w:rPr>
        <w:t xml:space="preserve"> Doors open at 5:30, and a light supper featuring local foods will be served.</w:t>
      </w:r>
      <w:r w:rsidRPr="00DB17E4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  </w:t>
      </w:r>
    </w:p>
    <w:p w:rsidR="00DB17E4" w:rsidRPr="00DB17E4" w:rsidRDefault="00DB17E4" w:rsidP="00DB17E4">
      <w:pPr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DB17E4" w:rsidRDefault="00DB17E4" w:rsidP="00DB17E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Future</w:t>
      </w:r>
      <w:r w:rsidR="006E537F" w:rsidRPr="00DB17E4">
        <w:rPr>
          <w:rFonts w:asciiTheme="minorHAnsi" w:hAnsiTheme="minorHAnsi"/>
          <w:sz w:val="24"/>
          <w:szCs w:val="24"/>
        </w:rPr>
        <w:t xml:space="preserve"> farm transition roundtables</w:t>
      </w:r>
      <w:r w:rsidR="00F67BFD" w:rsidRPr="00DB17E4">
        <w:rPr>
          <w:rFonts w:asciiTheme="minorHAnsi" w:hAnsiTheme="minorHAnsi"/>
          <w:sz w:val="24"/>
          <w:szCs w:val="24"/>
        </w:rPr>
        <w:t xml:space="preserve"> will be held</w:t>
      </w:r>
      <w:r>
        <w:rPr>
          <w:rFonts w:asciiTheme="minorHAnsi" w:hAnsiTheme="minorHAnsi"/>
          <w:sz w:val="24"/>
          <w:szCs w:val="24"/>
        </w:rPr>
        <w:t xml:space="preserve"> in</w:t>
      </w:r>
      <w:r w:rsidRPr="00DB17E4">
        <w:rPr>
          <w:rFonts w:asciiTheme="minorHAnsi" w:hAnsiTheme="minorHAnsi"/>
          <w:sz w:val="24"/>
          <w:szCs w:val="24"/>
        </w:rPr>
        <w:t xml:space="preserve"> Peoria on June 17, Bloomington on September 23, and Springfield on December 2.  </w:t>
      </w:r>
    </w:p>
    <w:p w:rsidR="00820C95" w:rsidRPr="00DB17E4" w:rsidRDefault="00820C95" w:rsidP="00DB17E4">
      <w:pPr>
        <w:rPr>
          <w:rFonts w:asciiTheme="minorHAnsi" w:hAnsiTheme="minorHAnsi"/>
          <w:sz w:val="24"/>
          <w:szCs w:val="24"/>
        </w:rPr>
      </w:pPr>
    </w:p>
    <w:p w:rsidR="00E8730D" w:rsidRPr="00DB17E4" w:rsidRDefault="006E537F" w:rsidP="00DB17E4">
      <w:pPr>
        <w:rPr>
          <w:rFonts w:asciiTheme="minorHAnsi" w:hAnsiTheme="minorHAnsi"/>
          <w:sz w:val="24"/>
          <w:szCs w:val="24"/>
        </w:rPr>
      </w:pPr>
      <w:r w:rsidRPr="00DB17E4">
        <w:rPr>
          <w:rFonts w:asciiTheme="minorHAnsi" w:hAnsiTheme="minorHAnsi"/>
          <w:sz w:val="24"/>
          <w:szCs w:val="24"/>
        </w:rPr>
        <w:t>Seats at the roundtables are limited and advance registration is required.  You can sign up</w:t>
      </w:r>
      <w:r w:rsidR="00B02D1B">
        <w:rPr>
          <w:rFonts w:asciiTheme="minorHAnsi" w:hAnsiTheme="minorHAnsi"/>
          <w:sz w:val="24"/>
          <w:szCs w:val="24"/>
        </w:rPr>
        <w:t xml:space="preserve"> at </w:t>
      </w:r>
      <w:r w:rsidR="00B02D1B" w:rsidRPr="00B02D1B">
        <w:rPr>
          <w:rFonts w:asciiTheme="minorHAnsi" w:hAnsiTheme="minorHAnsi"/>
          <w:sz w:val="24"/>
          <w:szCs w:val="24"/>
        </w:rPr>
        <w:t>http://thelandconnection.org/farmland/legacy/roundtables</w:t>
      </w:r>
      <w:r w:rsidRPr="00DB17E4">
        <w:rPr>
          <w:rFonts w:asciiTheme="minorHAnsi" w:hAnsiTheme="minorHAnsi"/>
          <w:sz w:val="24"/>
          <w:szCs w:val="24"/>
        </w:rPr>
        <w:t>, or by calling Mag</w:t>
      </w:r>
      <w:r w:rsidR="00B02D1B">
        <w:rPr>
          <w:rFonts w:asciiTheme="minorHAnsi" w:hAnsiTheme="minorHAnsi"/>
          <w:sz w:val="24"/>
          <w:szCs w:val="24"/>
        </w:rPr>
        <w:t>dalena at 217-840-2128.  The $20</w:t>
      </w:r>
      <w:r w:rsidRPr="00DB17E4">
        <w:rPr>
          <w:rFonts w:asciiTheme="minorHAnsi" w:hAnsiTheme="minorHAnsi"/>
          <w:sz w:val="24"/>
          <w:szCs w:val="24"/>
        </w:rPr>
        <w:t xml:space="preserve"> registration fee covers a light supper and materials.  </w:t>
      </w:r>
      <w:r w:rsidR="00DB17E4" w:rsidRPr="00DB17E4">
        <w:rPr>
          <w:rFonts w:asciiTheme="minorHAnsi" w:hAnsiTheme="minorHAnsi"/>
          <w:sz w:val="24"/>
          <w:szCs w:val="24"/>
        </w:rPr>
        <w:t xml:space="preserve"> </w:t>
      </w:r>
    </w:p>
    <w:p w:rsidR="00E8730D" w:rsidRPr="00DB17E4" w:rsidRDefault="00E8730D" w:rsidP="00DB17E4">
      <w:pPr>
        <w:rPr>
          <w:rFonts w:asciiTheme="minorHAnsi" w:hAnsiTheme="minorHAnsi"/>
          <w:sz w:val="24"/>
          <w:szCs w:val="24"/>
        </w:rPr>
      </w:pPr>
    </w:p>
    <w:p w:rsidR="00E8730D" w:rsidRPr="00DB17E4" w:rsidRDefault="00E8730D" w:rsidP="00DB17E4">
      <w:pPr>
        <w:rPr>
          <w:rFonts w:asciiTheme="minorHAnsi" w:hAnsiTheme="minorHAnsi"/>
          <w:b/>
          <w:sz w:val="24"/>
          <w:szCs w:val="24"/>
        </w:rPr>
      </w:pPr>
      <w:r w:rsidRPr="00DB17E4">
        <w:rPr>
          <w:rFonts w:asciiTheme="minorHAnsi" w:hAnsiTheme="minorHAnsi"/>
          <w:b/>
          <w:sz w:val="24"/>
          <w:szCs w:val="24"/>
        </w:rPr>
        <w:t xml:space="preserve">Contacts:  </w:t>
      </w:r>
      <w:r w:rsidRPr="00DB17E4">
        <w:rPr>
          <w:rFonts w:asciiTheme="minorHAnsi" w:hAnsiTheme="minorHAnsi"/>
          <w:sz w:val="24"/>
          <w:szCs w:val="24"/>
        </w:rPr>
        <w:t xml:space="preserve">Magdalena Casper-Shipp, 217-840-2128 or Terra Brockman 847-338-1861 </w:t>
      </w:r>
      <w:hyperlink r:id="rId9" w:history="1">
        <w:r w:rsidRPr="00DB17E4">
          <w:rPr>
            <w:rStyle w:val="Hyperlink"/>
            <w:rFonts w:asciiTheme="minorHAnsi" w:hAnsiTheme="minorHAnsi"/>
            <w:sz w:val="24"/>
            <w:szCs w:val="24"/>
          </w:rPr>
          <w:t>Magdalena@thelandconnection.org</w:t>
        </w:r>
      </w:hyperlink>
      <w:r w:rsidRPr="00DB17E4">
        <w:rPr>
          <w:rFonts w:asciiTheme="minorHAnsi" w:hAnsiTheme="minorHAnsi"/>
          <w:sz w:val="24"/>
          <w:szCs w:val="24"/>
        </w:rPr>
        <w:t xml:space="preserve"> or   </w:t>
      </w:r>
      <w:hyperlink r:id="rId10" w:history="1">
        <w:r w:rsidRPr="00DB17E4">
          <w:rPr>
            <w:rStyle w:val="Hyperlink"/>
            <w:rFonts w:asciiTheme="minorHAnsi" w:hAnsiTheme="minorHAnsi"/>
            <w:sz w:val="24"/>
            <w:szCs w:val="24"/>
          </w:rPr>
          <w:t>terra@thelandconnection.org</w:t>
        </w:r>
      </w:hyperlink>
    </w:p>
    <w:p w:rsidR="00A23C08" w:rsidRPr="00DB17E4" w:rsidRDefault="00A23C08" w:rsidP="00DB17E4">
      <w:pPr>
        <w:rPr>
          <w:rFonts w:asciiTheme="minorHAnsi" w:hAnsiTheme="minorHAnsi"/>
          <w:sz w:val="24"/>
          <w:szCs w:val="24"/>
        </w:rPr>
      </w:pPr>
    </w:p>
    <w:p w:rsidR="00642B5B" w:rsidRPr="00DB17E4" w:rsidRDefault="00642B5B" w:rsidP="00DB17E4">
      <w:pPr>
        <w:rPr>
          <w:rFonts w:asciiTheme="minorHAnsi" w:hAnsiTheme="minorHAnsi"/>
          <w:sz w:val="24"/>
          <w:szCs w:val="24"/>
        </w:rPr>
      </w:pPr>
      <w:r w:rsidRPr="00DB17E4">
        <w:rPr>
          <w:rFonts w:asciiTheme="minorHAnsi" w:hAnsiTheme="minorHAnsi"/>
          <w:b/>
          <w:sz w:val="24"/>
          <w:szCs w:val="24"/>
        </w:rPr>
        <w:t>About The Land Connection</w:t>
      </w:r>
    </w:p>
    <w:p w:rsidR="000D685B" w:rsidRPr="00DB17E4" w:rsidRDefault="00642B5B" w:rsidP="00DB17E4">
      <w:pPr>
        <w:rPr>
          <w:rFonts w:asciiTheme="minorHAnsi" w:hAnsiTheme="minorHAnsi"/>
          <w:sz w:val="24"/>
          <w:szCs w:val="24"/>
        </w:rPr>
      </w:pPr>
      <w:r w:rsidRPr="00DB17E4">
        <w:rPr>
          <w:rFonts w:asciiTheme="minorHAnsi" w:hAnsiTheme="minorHAnsi"/>
          <w:sz w:val="24"/>
          <w:szCs w:val="24"/>
        </w:rPr>
        <w:t>The Land Connection</w:t>
      </w:r>
      <w:r w:rsidR="002D3153" w:rsidRPr="00DB17E4">
        <w:rPr>
          <w:rFonts w:asciiTheme="minorHAnsi" w:hAnsiTheme="minorHAnsi"/>
          <w:sz w:val="24"/>
          <w:szCs w:val="24"/>
        </w:rPr>
        <w:t xml:space="preserve"> </w:t>
      </w:r>
      <w:r w:rsidR="00E20B41" w:rsidRPr="00DB17E4">
        <w:rPr>
          <w:rFonts w:asciiTheme="minorHAnsi" w:hAnsiTheme="minorHAnsi"/>
          <w:sz w:val="24"/>
          <w:szCs w:val="24"/>
        </w:rPr>
        <w:t xml:space="preserve">is </w:t>
      </w:r>
      <w:r w:rsidR="002D3153" w:rsidRPr="00DB17E4">
        <w:rPr>
          <w:rFonts w:asciiTheme="minorHAnsi" w:hAnsiTheme="minorHAnsi"/>
          <w:sz w:val="24"/>
          <w:szCs w:val="24"/>
        </w:rPr>
        <w:t xml:space="preserve">a non-profit organization </w:t>
      </w:r>
      <w:r w:rsidR="00E20B41" w:rsidRPr="00DB17E4">
        <w:rPr>
          <w:rFonts w:asciiTheme="minorHAnsi" w:hAnsiTheme="minorHAnsi"/>
          <w:sz w:val="24"/>
          <w:szCs w:val="24"/>
        </w:rPr>
        <w:t xml:space="preserve">dedicated to protecting farmland, </w:t>
      </w:r>
      <w:r w:rsidR="00ED0A1E" w:rsidRPr="00DB17E4">
        <w:rPr>
          <w:rFonts w:asciiTheme="minorHAnsi" w:hAnsiTheme="minorHAnsi"/>
          <w:sz w:val="24"/>
          <w:szCs w:val="24"/>
        </w:rPr>
        <w:t>training sustainable and organic</w:t>
      </w:r>
      <w:r w:rsidR="00E20B41" w:rsidRPr="00DB17E4">
        <w:rPr>
          <w:rFonts w:asciiTheme="minorHAnsi" w:hAnsiTheme="minorHAnsi"/>
          <w:sz w:val="24"/>
          <w:szCs w:val="24"/>
        </w:rPr>
        <w:t xml:space="preserve"> farmers, and promoting a vibrant local food system</w:t>
      </w:r>
      <w:r w:rsidRPr="00DB17E4">
        <w:rPr>
          <w:rFonts w:asciiTheme="minorHAnsi" w:hAnsiTheme="minorHAnsi"/>
          <w:sz w:val="24"/>
          <w:szCs w:val="24"/>
        </w:rPr>
        <w:t xml:space="preserve">.  </w:t>
      </w:r>
      <w:r w:rsidR="00116AFD" w:rsidRPr="00DB17E4">
        <w:rPr>
          <w:rFonts w:asciiTheme="minorHAnsi" w:hAnsiTheme="minorHAnsi"/>
          <w:sz w:val="24"/>
          <w:szCs w:val="24"/>
        </w:rPr>
        <w:t>For more information</w:t>
      </w:r>
      <w:r w:rsidR="008F0892" w:rsidRPr="00DB17E4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6F2B10" w:rsidRPr="00DB17E4">
        <w:rPr>
          <w:rFonts w:asciiTheme="minorHAnsi" w:hAnsiTheme="minorHAnsi"/>
          <w:sz w:val="24"/>
          <w:szCs w:val="24"/>
        </w:rPr>
        <w:t xml:space="preserve">visit </w:t>
      </w:r>
      <w:r w:rsidR="00C144D2" w:rsidRPr="00DB17E4">
        <w:rPr>
          <w:rFonts w:asciiTheme="minorHAnsi" w:hAnsiTheme="minorHAnsi"/>
          <w:sz w:val="24"/>
          <w:szCs w:val="24"/>
        </w:rPr>
        <w:t xml:space="preserve"> </w:t>
      </w:r>
      <w:proofErr w:type="gramEnd"/>
      <w:hyperlink r:id="rId11" w:history="1">
        <w:r w:rsidR="00583E85" w:rsidRPr="00DB17E4">
          <w:rPr>
            <w:rStyle w:val="Hyperlink"/>
            <w:rFonts w:asciiTheme="minorHAnsi" w:hAnsiTheme="minorHAnsi"/>
            <w:sz w:val="24"/>
            <w:szCs w:val="24"/>
          </w:rPr>
          <w:t>www.thelandconnection.org</w:t>
        </w:r>
      </w:hyperlink>
      <w:r w:rsidR="00583E85" w:rsidRPr="00DB17E4">
        <w:rPr>
          <w:rFonts w:asciiTheme="minorHAnsi" w:hAnsiTheme="minorHAnsi"/>
          <w:sz w:val="24"/>
          <w:szCs w:val="24"/>
        </w:rPr>
        <w:t xml:space="preserve"> and </w:t>
      </w:r>
      <w:hyperlink r:id="rId12" w:history="1">
        <w:r w:rsidR="00583E85" w:rsidRPr="00DB17E4">
          <w:rPr>
            <w:rStyle w:val="Hyperlink"/>
            <w:rFonts w:asciiTheme="minorHAnsi" w:hAnsiTheme="minorHAnsi"/>
            <w:sz w:val="24"/>
            <w:szCs w:val="24"/>
          </w:rPr>
          <w:t>http://thelandconnection.org/farmland/access/workshops</w:t>
        </w:r>
      </w:hyperlink>
      <w:r w:rsidR="00583E85" w:rsidRPr="00DB17E4">
        <w:rPr>
          <w:rFonts w:asciiTheme="minorHAnsi" w:hAnsiTheme="minorHAnsi"/>
          <w:sz w:val="24"/>
          <w:szCs w:val="24"/>
        </w:rPr>
        <w:t xml:space="preserve"> </w:t>
      </w:r>
    </w:p>
    <w:sectPr w:rsidR="000D685B" w:rsidRPr="00DB17E4" w:rsidSect="00DA4926">
      <w:headerReference w:type="even" r:id="rId13"/>
      <w:footerReference w:type="first" r:id="rId14"/>
      <w:pgSz w:w="12240" w:h="15840" w:code="1"/>
      <w:pgMar w:top="1980" w:right="1440" w:bottom="2160" w:left="144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04" w:rsidRDefault="00A54504">
      <w:r>
        <w:separator/>
      </w:r>
    </w:p>
    <w:p w:rsidR="00A54504" w:rsidRDefault="00A54504"/>
  </w:endnote>
  <w:endnote w:type="continuationSeparator" w:id="0">
    <w:p w:rsidR="00A54504" w:rsidRDefault="00A54504">
      <w:r>
        <w:continuationSeparator/>
      </w:r>
    </w:p>
    <w:p w:rsidR="00A54504" w:rsidRDefault="00A545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1C" w:rsidRDefault="0077511C" w:rsidP="005B2512">
    <w:pPr>
      <w:pStyle w:val="Footer"/>
    </w:pPr>
    <w:r>
      <w:t>For immediate release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04" w:rsidRDefault="00A54504">
      <w:r>
        <w:separator/>
      </w:r>
    </w:p>
    <w:p w:rsidR="00A54504" w:rsidRDefault="00A54504"/>
  </w:footnote>
  <w:footnote w:type="continuationSeparator" w:id="0">
    <w:p w:rsidR="00A54504" w:rsidRDefault="00A54504">
      <w:r>
        <w:continuationSeparator/>
      </w:r>
    </w:p>
    <w:p w:rsidR="00A54504" w:rsidRDefault="00A545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11C" w:rsidRDefault="0077511C" w:rsidP="005B2512">
    <w:pPr>
      <w:pStyle w:val="Header"/>
    </w:pPr>
  </w:p>
  <w:p w:rsidR="0077511C" w:rsidRDefault="007751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33FD"/>
    <w:multiLevelType w:val="multilevel"/>
    <w:tmpl w:val="3986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25"/>
    <w:rsid w:val="00004D25"/>
    <w:rsid w:val="00021624"/>
    <w:rsid w:val="000319D0"/>
    <w:rsid w:val="00044DD2"/>
    <w:rsid w:val="000527E3"/>
    <w:rsid w:val="000679E5"/>
    <w:rsid w:val="000D685B"/>
    <w:rsid w:val="00112B81"/>
    <w:rsid w:val="00116AFD"/>
    <w:rsid w:val="00155560"/>
    <w:rsid w:val="001C10C1"/>
    <w:rsid w:val="001F2640"/>
    <w:rsid w:val="00257859"/>
    <w:rsid w:val="002A0CDA"/>
    <w:rsid w:val="002A7964"/>
    <w:rsid w:val="002D3153"/>
    <w:rsid w:val="002E290F"/>
    <w:rsid w:val="00373916"/>
    <w:rsid w:val="003D25A3"/>
    <w:rsid w:val="00400570"/>
    <w:rsid w:val="00405184"/>
    <w:rsid w:val="00443BEF"/>
    <w:rsid w:val="0044748D"/>
    <w:rsid w:val="00462328"/>
    <w:rsid w:val="004C6280"/>
    <w:rsid w:val="004D29FF"/>
    <w:rsid w:val="00541ACA"/>
    <w:rsid w:val="00583E85"/>
    <w:rsid w:val="005B2512"/>
    <w:rsid w:val="005D115F"/>
    <w:rsid w:val="005F48BE"/>
    <w:rsid w:val="005F5482"/>
    <w:rsid w:val="00634500"/>
    <w:rsid w:val="006412A1"/>
    <w:rsid w:val="00642B5B"/>
    <w:rsid w:val="006A0601"/>
    <w:rsid w:val="006E537F"/>
    <w:rsid w:val="006E6601"/>
    <w:rsid w:val="006F2B10"/>
    <w:rsid w:val="00700636"/>
    <w:rsid w:val="00753EDF"/>
    <w:rsid w:val="0077511C"/>
    <w:rsid w:val="007B2BC4"/>
    <w:rsid w:val="00820C95"/>
    <w:rsid w:val="00836DFD"/>
    <w:rsid w:val="00845A3E"/>
    <w:rsid w:val="008B2D1F"/>
    <w:rsid w:val="008F0892"/>
    <w:rsid w:val="00922145"/>
    <w:rsid w:val="00983F3D"/>
    <w:rsid w:val="00995FC9"/>
    <w:rsid w:val="009A5AB0"/>
    <w:rsid w:val="009C1BB2"/>
    <w:rsid w:val="00A15FA0"/>
    <w:rsid w:val="00A23C08"/>
    <w:rsid w:val="00A256FE"/>
    <w:rsid w:val="00A54504"/>
    <w:rsid w:val="00A62DF6"/>
    <w:rsid w:val="00AC4456"/>
    <w:rsid w:val="00B02D1B"/>
    <w:rsid w:val="00B123E9"/>
    <w:rsid w:val="00B14DED"/>
    <w:rsid w:val="00B70F56"/>
    <w:rsid w:val="00B71495"/>
    <w:rsid w:val="00BB4C11"/>
    <w:rsid w:val="00BD1F1C"/>
    <w:rsid w:val="00C144D2"/>
    <w:rsid w:val="00D929F9"/>
    <w:rsid w:val="00DA4926"/>
    <w:rsid w:val="00DB17E4"/>
    <w:rsid w:val="00DB5E11"/>
    <w:rsid w:val="00E0320E"/>
    <w:rsid w:val="00E051E8"/>
    <w:rsid w:val="00E20B41"/>
    <w:rsid w:val="00E34A45"/>
    <w:rsid w:val="00E777A4"/>
    <w:rsid w:val="00E8730D"/>
    <w:rsid w:val="00ED0A1E"/>
    <w:rsid w:val="00F213D6"/>
    <w:rsid w:val="00F67BFD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NormalWeb">
    <w:name w:val="Normal (Web)"/>
    <w:basedOn w:val="Normal"/>
    <w:uiPriority w:val="99"/>
    <w:unhideWhenUsed/>
    <w:rsid w:val="00004D2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4D25"/>
    <w:rPr>
      <w:i/>
      <w:iCs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116AFD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D0A1E"/>
  </w:style>
  <w:style w:type="paragraph" w:styleId="NoSpacing">
    <w:name w:val="No Spacing"/>
    <w:uiPriority w:val="1"/>
    <w:qFormat/>
    <w:rsid w:val="009C1BB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5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NormalWeb">
    <w:name w:val="Normal (Web)"/>
    <w:basedOn w:val="Normal"/>
    <w:uiPriority w:val="99"/>
    <w:unhideWhenUsed/>
    <w:rsid w:val="00004D2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4D25"/>
    <w:rPr>
      <w:i/>
      <w:iCs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character" w:styleId="Hyperlink">
    <w:name w:val="Hyperlink"/>
    <w:basedOn w:val="DefaultParagraphFont"/>
    <w:rsid w:val="00116AFD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ED0A1E"/>
  </w:style>
  <w:style w:type="paragraph" w:styleId="NoSpacing">
    <w:name w:val="No Spacing"/>
    <w:uiPriority w:val="1"/>
    <w:qFormat/>
    <w:rsid w:val="009C1BB2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05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0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landconnection.or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helandconnection.org/farmland/access/workshop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helandconnection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rra@thelandconnectio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@thelandconnection.org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nty2\AppData\Roaming\Microsoft\Templates\Quarterly%20earnings%20press%20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Quarterly earnings press release</Template>
  <TotalTime>45</TotalTime>
  <Pages>2</Pages>
  <Words>431</Words>
  <Characters>2529</Characters>
  <Application>Microsoft Office Word</Application>
  <DocSecurity>0</DocSecurity>
  <Lines>70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Fenty2</dc:creator>
  <cp:lastModifiedBy>Terra</cp:lastModifiedBy>
  <cp:revision>5</cp:revision>
  <cp:lastPrinted>2013-02-15T15:46:00Z</cp:lastPrinted>
  <dcterms:created xsi:type="dcterms:W3CDTF">2014-04-14T01:53:00Z</dcterms:created>
  <dcterms:modified xsi:type="dcterms:W3CDTF">2014-04-30T02:56:00Z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TC010197751033</vt:lpwstr>
  </property>
</Properties>
</file>